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B" w:rsidRDefault="009F64DB">
      <w:pPr>
        <w:pStyle w:val="Textoindependiente"/>
        <w:ind w:left="4757"/>
        <w:rPr>
          <w:rFonts w:ascii="Times New Roman"/>
          <w:sz w:val="20"/>
        </w:rPr>
      </w:pPr>
      <w:bookmarkStart w:id="0" w:name="_GoBack"/>
      <w:bookmarkEnd w:id="0"/>
    </w:p>
    <w:p w:rsidR="009F64DB" w:rsidRDefault="00DD3D48">
      <w:pPr>
        <w:pStyle w:val="Textoindependiente"/>
        <w:spacing w:before="2"/>
        <w:rPr>
          <w:rFonts w:ascii="Times New Roman"/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2314575</wp:posOffset>
                </wp:positionH>
                <wp:positionV relativeFrom="paragraph">
                  <wp:posOffset>158750</wp:posOffset>
                </wp:positionV>
                <wp:extent cx="3695700" cy="495300"/>
                <wp:effectExtent l="19050" t="1905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4DB" w:rsidRDefault="00E23286">
                            <w:pPr>
                              <w:spacing w:before="72"/>
                              <w:ind w:left="1338" w:right="1118" w:hanging="2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LISTA DE ÚTILES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2024 </w:t>
                            </w:r>
                            <w:r w:rsidR="00D35D3C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Primero y </w:t>
                            </w:r>
                            <w:r w:rsidR="00D35D3C">
                              <w:rPr>
                                <w:b/>
                                <w:sz w:val="24"/>
                              </w:rPr>
                              <w:t xml:space="preserve">Segundo </w:t>
                            </w:r>
                            <w:r w:rsidR="00D4665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 w:rsidR="00D35D3C">
                              <w:rPr>
                                <w:b/>
                                <w:sz w:val="24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2.25pt;margin-top:12.5pt;width:291pt;height:3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" filled="f" strokeweight="3pt">
                <v:textbox inset="0,0,0,0">
                  <w:txbxContent>
                    <w:p w:rsidR="009F64DB" w:rsidRDefault="00E23286">
                      <w:pPr>
                        <w:spacing w:before="72"/>
                        <w:ind w:left="1338" w:right="1118" w:hanging="21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LISTA DE ÚTILES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2024 </w:t>
                      </w:r>
                      <w:r w:rsidR="00D35D3C">
                        <w:rPr>
                          <w:b/>
                          <w:spacing w:val="-4"/>
                          <w:sz w:val="24"/>
                        </w:rPr>
                        <w:t xml:space="preserve">Primero y </w:t>
                      </w:r>
                      <w:r w:rsidR="00D35D3C">
                        <w:rPr>
                          <w:b/>
                          <w:sz w:val="24"/>
                        </w:rPr>
                        <w:t xml:space="preserve">Segundo </w:t>
                      </w:r>
                      <w:r w:rsidR="00D4665A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65"/>
                          <w:sz w:val="24"/>
                        </w:rPr>
                        <w:t xml:space="preserve"> </w:t>
                      </w:r>
                      <w:r w:rsidR="00D35D3C">
                        <w:rPr>
                          <w:b/>
                          <w:sz w:val="24"/>
                        </w:rPr>
                        <w:t>Básico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64DB" w:rsidRDefault="009F64DB">
      <w:pPr>
        <w:pStyle w:val="Textoindependiente"/>
        <w:spacing w:before="9"/>
        <w:rPr>
          <w:rFonts w:ascii="Times New Roman"/>
          <w:sz w:val="13"/>
        </w:rPr>
      </w:pPr>
    </w:p>
    <w:p w:rsidR="009F64DB" w:rsidRDefault="00E23286">
      <w:pPr>
        <w:pStyle w:val="Ttulo1"/>
        <w:spacing w:before="93"/>
        <w:jc w:val="both"/>
      </w:pPr>
      <w:r>
        <w:t>Material del estuche por alumno.</w:t>
      </w:r>
    </w:p>
    <w:p w:rsidR="009F64DB" w:rsidRDefault="009F64DB">
      <w:pPr>
        <w:pStyle w:val="Textoindependiente"/>
        <w:spacing w:after="1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132"/>
      </w:tblGrid>
      <w:tr w:rsidR="009F64DB">
        <w:trPr>
          <w:trHeight w:val="254"/>
        </w:trPr>
        <w:tc>
          <w:tcPr>
            <w:tcW w:w="2225" w:type="dxa"/>
            <w:shd w:val="clear" w:color="auto" w:fill="C5D9F0"/>
          </w:tcPr>
          <w:p w:rsidR="009F64DB" w:rsidRDefault="00E23286">
            <w:pPr>
              <w:pStyle w:val="TableParagraph"/>
              <w:ind w:left="621" w:right="611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7132" w:type="dxa"/>
            <w:shd w:val="clear" w:color="auto" w:fill="C5D9F0"/>
          </w:tcPr>
          <w:p w:rsidR="009F64DB" w:rsidRDefault="00E23286">
            <w:pPr>
              <w:pStyle w:val="TableParagraph"/>
              <w:ind w:left="3062" w:right="3053"/>
              <w:jc w:val="center"/>
              <w:rPr>
                <w:b/>
              </w:rPr>
            </w:pPr>
            <w:r>
              <w:rPr>
                <w:b/>
              </w:rPr>
              <w:t>Producto</w:t>
            </w:r>
          </w:p>
        </w:tc>
      </w:tr>
      <w:tr w:rsidR="009F64DB">
        <w:trPr>
          <w:trHeight w:val="251"/>
        </w:trPr>
        <w:tc>
          <w:tcPr>
            <w:tcW w:w="2225" w:type="dxa"/>
          </w:tcPr>
          <w:p w:rsidR="009F64DB" w:rsidRDefault="00E23286">
            <w:pPr>
              <w:pStyle w:val="TableParagraph"/>
              <w:spacing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7132" w:type="dxa"/>
          </w:tcPr>
          <w:p w:rsidR="009F64DB" w:rsidRDefault="00E23286">
            <w:pPr>
              <w:pStyle w:val="TableParagraph"/>
              <w:spacing w:line="232" w:lineRule="exact"/>
            </w:pPr>
            <w:r>
              <w:t>Lápices mina N°2</w:t>
            </w:r>
          </w:p>
        </w:tc>
      </w:tr>
      <w:tr w:rsidR="009F64DB">
        <w:trPr>
          <w:trHeight w:val="254"/>
        </w:trPr>
        <w:tc>
          <w:tcPr>
            <w:tcW w:w="2225" w:type="dxa"/>
          </w:tcPr>
          <w:p w:rsidR="009F64DB" w:rsidRDefault="00E23286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7132" w:type="dxa"/>
          </w:tcPr>
          <w:p w:rsidR="009F64DB" w:rsidRDefault="00E23286">
            <w:pPr>
              <w:pStyle w:val="TableParagraph"/>
            </w:pPr>
            <w:r>
              <w:t>Gomas de PVC tamaño chico.</w:t>
            </w:r>
          </w:p>
        </w:tc>
      </w:tr>
      <w:tr w:rsidR="009F64DB">
        <w:trPr>
          <w:trHeight w:val="251"/>
        </w:trPr>
        <w:tc>
          <w:tcPr>
            <w:tcW w:w="2225" w:type="dxa"/>
          </w:tcPr>
          <w:p w:rsidR="009F64DB" w:rsidRDefault="00E23286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7132" w:type="dxa"/>
          </w:tcPr>
          <w:p w:rsidR="009F64DB" w:rsidRDefault="00E23286">
            <w:pPr>
              <w:pStyle w:val="TableParagraph"/>
              <w:spacing w:line="232" w:lineRule="exact"/>
            </w:pPr>
            <w:r>
              <w:t>Tijera punta roma de buena calidad.</w:t>
            </w:r>
          </w:p>
        </w:tc>
      </w:tr>
      <w:tr w:rsidR="009F64DB">
        <w:trPr>
          <w:trHeight w:val="254"/>
        </w:trPr>
        <w:tc>
          <w:tcPr>
            <w:tcW w:w="2225" w:type="dxa"/>
          </w:tcPr>
          <w:p w:rsidR="009F64DB" w:rsidRDefault="00E23286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7132" w:type="dxa"/>
          </w:tcPr>
          <w:p w:rsidR="009F64DB" w:rsidRDefault="00E23286">
            <w:pPr>
              <w:pStyle w:val="TableParagraph"/>
            </w:pPr>
            <w:r>
              <w:t>Pegamento en barra grande.</w:t>
            </w:r>
          </w:p>
        </w:tc>
      </w:tr>
      <w:tr w:rsidR="009F64DB">
        <w:trPr>
          <w:trHeight w:val="251"/>
        </w:trPr>
        <w:tc>
          <w:tcPr>
            <w:tcW w:w="2225" w:type="dxa"/>
          </w:tcPr>
          <w:p w:rsidR="009F64DB" w:rsidRDefault="00E23286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7132" w:type="dxa"/>
          </w:tcPr>
          <w:p w:rsidR="009F64DB" w:rsidRDefault="00E23286">
            <w:pPr>
              <w:pStyle w:val="TableParagraph"/>
              <w:spacing w:line="232" w:lineRule="exact"/>
            </w:pPr>
            <w:r>
              <w:t>Caja de lápices de 12 colores.</w:t>
            </w:r>
          </w:p>
        </w:tc>
      </w:tr>
      <w:tr w:rsidR="009F64DB">
        <w:trPr>
          <w:trHeight w:val="254"/>
        </w:trPr>
        <w:tc>
          <w:tcPr>
            <w:tcW w:w="2225" w:type="dxa"/>
          </w:tcPr>
          <w:p w:rsidR="009F64DB" w:rsidRDefault="00E23286">
            <w:pPr>
              <w:pStyle w:val="TableParagraph"/>
              <w:spacing w:before="2"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7132" w:type="dxa"/>
          </w:tcPr>
          <w:p w:rsidR="009F64DB" w:rsidRDefault="00E23286">
            <w:pPr>
              <w:pStyle w:val="TableParagraph"/>
              <w:spacing w:before="2" w:line="232" w:lineRule="exact"/>
            </w:pPr>
            <w:r>
              <w:t>Sacapuntas con depósito.</w:t>
            </w:r>
          </w:p>
        </w:tc>
      </w:tr>
      <w:tr w:rsidR="009F64DB">
        <w:trPr>
          <w:trHeight w:val="253"/>
        </w:trPr>
        <w:tc>
          <w:tcPr>
            <w:tcW w:w="2225" w:type="dxa"/>
          </w:tcPr>
          <w:p w:rsidR="009F64DB" w:rsidRDefault="00E23286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7132" w:type="dxa"/>
          </w:tcPr>
          <w:p w:rsidR="009F64DB" w:rsidRDefault="00E23286">
            <w:pPr>
              <w:pStyle w:val="TableParagraph"/>
            </w:pPr>
            <w:r>
              <w:t>Regla de 15 cm. Metálica (que quepa en el estuche).</w:t>
            </w:r>
          </w:p>
        </w:tc>
      </w:tr>
      <w:tr w:rsidR="009F64DB">
        <w:trPr>
          <w:trHeight w:val="251"/>
        </w:trPr>
        <w:tc>
          <w:tcPr>
            <w:tcW w:w="2225" w:type="dxa"/>
          </w:tcPr>
          <w:p w:rsidR="009F64DB" w:rsidRDefault="00E23286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7132" w:type="dxa"/>
          </w:tcPr>
          <w:p w:rsidR="009F64DB" w:rsidRDefault="00E23286">
            <w:pPr>
              <w:pStyle w:val="TableParagraph"/>
              <w:spacing w:line="232" w:lineRule="exact"/>
            </w:pPr>
            <w:r>
              <w:t>Estuche grande con cierre.</w:t>
            </w:r>
          </w:p>
        </w:tc>
      </w:tr>
      <w:tr w:rsidR="009F64DB">
        <w:trPr>
          <w:trHeight w:val="254"/>
        </w:trPr>
        <w:tc>
          <w:tcPr>
            <w:tcW w:w="2225" w:type="dxa"/>
          </w:tcPr>
          <w:p w:rsidR="009F64DB" w:rsidRDefault="00E23286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7132" w:type="dxa"/>
          </w:tcPr>
          <w:p w:rsidR="009F64DB" w:rsidRDefault="00E23286">
            <w:pPr>
              <w:pStyle w:val="TableParagraph"/>
            </w:pPr>
            <w:r>
              <w:t>Lápiz bicolor</w:t>
            </w:r>
          </w:p>
        </w:tc>
      </w:tr>
      <w:tr w:rsidR="009F64DB">
        <w:trPr>
          <w:trHeight w:val="234"/>
        </w:trPr>
        <w:tc>
          <w:tcPr>
            <w:tcW w:w="2225" w:type="dxa"/>
          </w:tcPr>
          <w:p w:rsidR="009F64DB" w:rsidRDefault="00E23286">
            <w:pPr>
              <w:pStyle w:val="TableParagraph"/>
              <w:spacing w:line="214" w:lineRule="exact"/>
              <w:ind w:left="10"/>
              <w:jc w:val="center"/>
            </w:pPr>
            <w:r>
              <w:t>1</w:t>
            </w:r>
          </w:p>
        </w:tc>
        <w:tc>
          <w:tcPr>
            <w:tcW w:w="7132" w:type="dxa"/>
            <w:tcBorders>
              <w:bottom w:val="single" w:sz="18" w:space="0" w:color="000000"/>
            </w:tcBorders>
          </w:tcPr>
          <w:p w:rsidR="009F64DB" w:rsidRDefault="00E23286">
            <w:pPr>
              <w:pStyle w:val="TableParagraph"/>
              <w:spacing w:line="214" w:lineRule="exact"/>
              <w:rPr>
                <w:b/>
                <w:i/>
              </w:rPr>
            </w:pPr>
            <w:r>
              <w:t xml:space="preserve">Borrador de pizarra blanca </w:t>
            </w:r>
            <w:r>
              <w:rPr>
                <w:b/>
                <w:i/>
              </w:rPr>
              <w:t>pequeño</w:t>
            </w:r>
          </w:p>
        </w:tc>
      </w:tr>
      <w:tr w:rsidR="009F64DB">
        <w:trPr>
          <w:trHeight w:val="236"/>
        </w:trPr>
        <w:tc>
          <w:tcPr>
            <w:tcW w:w="2225" w:type="dxa"/>
          </w:tcPr>
          <w:p w:rsidR="009F64DB" w:rsidRDefault="00E23286">
            <w:pPr>
              <w:pStyle w:val="TableParagraph"/>
              <w:spacing w:line="217" w:lineRule="exact"/>
              <w:ind w:left="10"/>
              <w:jc w:val="center"/>
            </w:pPr>
            <w:r>
              <w:t>2</w:t>
            </w:r>
          </w:p>
        </w:tc>
        <w:tc>
          <w:tcPr>
            <w:tcW w:w="7132" w:type="dxa"/>
            <w:tcBorders>
              <w:top w:val="single" w:sz="18" w:space="0" w:color="000000"/>
            </w:tcBorders>
          </w:tcPr>
          <w:p w:rsidR="009F64DB" w:rsidRDefault="00E23286">
            <w:pPr>
              <w:pStyle w:val="TableParagraph"/>
              <w:spacing w:line="217" w:lineRule="exact"/>
            </w:pPr>
            <w:r>
              <w:t>Plumones de pizarra color negro</w:t>
            </w:r>
          </w:p>
        </w:tc>
      </w:tr>
      <w:tr w:rsidR="009F64DB">
        <w:trPr>
          <w:trHeight w:val="251"/>
        </w:trPr>
        <w:tc>
          <w:tcPr>
            <w:tcW w:w="2225" w:type="dxa"/>
          </w:tcPr>
          <w:p w:rsidR="009F64DB" w:rsidRDefault="00E23286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7132" w:type="dxa"/>
          </w:tcPr>
          <w:p w:rsidR="009F64DB" w:rsidRDefault="00E23286">
            <w:pPr>
              <w:pStyle w:val="TableParagraph"/>
              <w:spacing w:line="232" w:lineRule="exact"/>
            </w:pPr>
            <w:r>
              <w:t>Plumón de pizarra color a elección</w:t>
            </w:r>
          </w:p>
        </w:tc>
      </w:tr>
      <w:tr w:rsidR="009F64DB">
        <w:trPr>
          <w:trHeight w:val="254"/>
        </w:trPr>
        <w:tc>
          <w:tcPr>
            <w:tcW w:w="2225" w:type="dxa"/>
          </w:tcPr>
          <w:p w:rsidR="009F64DB" w:rsidRDefault="00E23286">
            <w:pPr>
              <w:pStyle w:val="TableParagraph"/>
              <w:spacing w:before="2"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7132" w:type="dxa"/>
          </w:tcPr>
          <w:p w:rsidR="009F64DB" w:rsidRDefault="00E23286">
            <w:pPr>
              <w:pStyle w:val="TableParagraph"/>
              <w:spacing w:before="2" w:line="232" w:lineRule="exact"/>
            </w:pPr>
            <w:proofErr w:type="spellStart"/>
            <w:r>
              <w:t>Destacador</w:t>
            </w:r>
            <w:proofErr w:type="spellEnd"/>
            <w:r>
              <w:t xml:space="preserve"> fluorescente color a elección</w:t>
            </w:r>
          </w:p>
        </w:tc>
      </w:tr>
    </w:tbl>
    <w:p w:rsidR="009F64DB" w:rsidRDefault="009F64DB">
      <w:pPr>
        <w:pStyle w:val="Textoindependiente"/>
        <w:spacing w:before="1"/>
        <w:rPr>
          <w:b/>
        </w:rPr>
      </w:pPr>
    </w:p>
    <w:p w:rsidR="009F64DB" w:rsidRDefault="00E23286">
      <w:pPr>
        <w:spacing w:before="1"/>
        <w:ind w:left="782" w:right="976"/>
        <w:jc w:val="both"/>
        <w:rPr>
          <w:b/>
        </w:rPr>
      </w:pPr>
      <w:r>
        <w:rPr>
          <w:b/>
        </w:rPr>
        <w:t>Los cuadernos deben venir forrados del color indicado. Es fundamental que los cuadernos y carpetas estén correctamente marcados con el nombre de la alumna y el curso.</w:t>
      </w:r>
    </w:p>
    <w:p w:rsidR="009F64DB" w:rsidRDefault="009F64DB">
      <w:pPr>
        <w:pStyle w:val="Textoindependiente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79"/>
        <w:gridCol w:w="4720"/>
        <w:gridCol w:w="1730"/>
      </w:tblGrid>
      <w:tr w:rsidR="009F64DB">
        <w:trPr>
          <w:trHeight w:val="530"/>
        </w:trPr>
        <w:tc>
          <w:tcPr>
            <w:tcW w:w="1262" w:type="dxa"/>
            <w:shd w:val="clear" w:color="auto" w:fill="C5D9F0"/>
          </w:tcPr>
          <w:p w:rsidR="009F64DB" w:rsidRDefault="00E23286">
            <w:pPr>
              <w:pStyle w:val="TableParagraph"/>
              <w:spacing w:line="240" w:lineRule="auto"/>
              <w:ind w:left="141" w:right="129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579" w:type="dxa"/>
            <w:shd w:val="clear" w:color="auto" w:fill="C5D9F0"/>
          </w:tcPr>
          <w:p w:rsidR="009F64DB" w:rsidRDefault="00E23286">
            <w:pPr>
              <w:pStyle w:val="TableParagraph"/>
              <w:spacing w:line="240" w:lineRule="auto"/>
              <w:ind w:left="213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720" w:type="dxa"/>
            <w:shd w:val="clear" w:color="auto" w:fill="C5D9F0"/>
          </w:tcPr>
          <w:p w:rsidR="009F64DB" w:rsidRDefault="00E23286">
            <w:pPr>
              <w:pStyle w:val="TableParagraph"/>
              <w:spacing w:line="240" w:lineRule="auto"/>
              <w:ind w:left="924"/>
              <w:rPr>
                <w:b/>
              </w:rPr>
            </w:pPr>
            <w:r>
              <w:rPr>
                <w:b/>
              </w:rPr>
              <w:t>Tipo de cuaderno o carpeta</w:t>
            </w:r>
          </w:p>
        </w:tc>
        <w:tc>
          <w:tcPr>
            <w:tcW w:w="1730" w:type="dxa"/>
            <w:shd w:val="clear" w:color="auto" w:fill="C5D9F0"/>
          </w:tcPr>
          <w:p w:rsidR="009F64DB" w:rsidRDefault="00E23286">
            <w:pPr>
              <w:pStyle w:val="TableParagraph"/>
              <w:spacing w:line="240" w:lineRule="auto"/>
              <w:ind w:left="292"/>
              <w:rPr>
                <w:b/>
              </w:rPr>
            </w:pPr>
            <w:r>
              <w:rPr>
                <w:b/>
              </w:rPr>
              <w:t>Color forro</w:t>
            </w:r>
          </w:p>
        </w:tc>
      </w:tr>
      <w:tr w:rsidR="009F64DB">
        <w:trPr>
          <w:trHeight w:val="251"/>
        </w:trPr>
        <w:tc>
          <w:tcPr>
            <w:tcW w:w="1262" w:type="dxa"/>
          </w:tcPr>
          <w:p w:rsidR="009F64DB" w:rsidRDefault="00E23286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64DB" w:rsidRDefault="00E23286">
            <w:pPr>
              <w:pStyle w:val="TableParagraph"/>
              <w:spacing w:line="232" w:lineRule="exact"/>
            </w:pPr>
            <w:r>
              <w:t>Lenguaje</w:t>
            </w:r>
          </w:p>
        </w:tc>
        <w:tc>
          <w:tcPr>
            <w:tcW w:w="4720" w:type="dxa"/>
          </w:tcPr>
          <w:p w:rsidR="009F64DB" w:rsidRDefault="00514FC6">
            <w:pPr>
              <w:pStyle w:val="TableParagraph"/>
              <w:spacing w:line="232" w:lineRule="exact"/>
              <w:ind w:left="70"/>
            </w:pPr>
            <w:r>
              <w:t xml:space="preserve">Cuaderno </w:t>
            </w:r>
            <w:r w:rsidR="00E23286">
              <w:t>College caligrafía horizontal 80 hojas.</w:t>
            </w:r>
          </w:p>
        </w:tc>
        <w:tc>
          <w:tcPr>
            <w:tcW w:w="1730" w:type="dxa"/>
          </w:tcPr>
          <w:p w:rsidR="009F64DB" w:rsidRDefault="00E23286">
            <w:pPr>
              <w:pStyle w:val="TableParagraph"/>
              <w:spacing w:line="232" w:lineRule="exact"/>
              <w:ind w:left="71"/>
            </w:pPr>
            <w:r>
              <w:t>Rojo</w:t>
            </w:r>
          </w:p>
        </w:tc>
      </w:tr>
      <w:tr w:rsidR="009F64DB">
        <w:trPr>
          <w:trHeight w:val="505"/>
        </w:trPr>
        <w:tc>
          <w:tcPr>
            <w:tcW w:w="1262" w:type="dxa"/>
          </w:tcPr>
          <w:p w:rsidR="009F64DB" w:rsidRDefault="00514FC6" w:rsidP="00514FC6">
            <w:pPr>
              <w:pStyle w:val="TableParagraph"/>
              <w:spacing w:line="240" w:lineRule="auto"/>
              <w:ind w:left="7"/>
            </w:pPr>
            <w:r>
              <w:t xml:space="preserve">          1</w:t>
            </w:r>
          </w:p>
        </w:tc>
        <w:tc>
          <w:tcPr>
            <w:tcW w:w="1579" w:type="dxa"/>
          </w:tcPr>
          <w:p w:rsidR="009F64DB" w:rsidRDefault="00514FC6">
            <w:pPr>
              <w:pStyle w:val="TableParagraph"/>
              <w:spacing w:line="240" w:lineRule="auto"/>
            </w:pPr>
            <w:r>
              <w:t>Lenguaje</w:t>
            </w:r>
          </w:p>
        </w:tc>
        <w:tc>
          <w:tcPr>
            <w:tcW w:w="4720" w:type="dxa"/>
          </w:tcPr>
          <w:p w:rsidR="009F64DB" w:rsidRDefault="00514FC6" w:rsidP="00514FC6">
            <w:pPr>
              <w:pStyle w:val="TableParagraph"/>
              <w:spacing w:before="3" w:line="254" w:lineRule="exact"/>
              <w:ind w:left="70" w:right="-15"/>
            </w:pPr>
            <w:r>
              <w:t>Cuaderno College cuadro 5 ml 100 hojas</w:t>
            </w:r>
          </w:p>
        </w:tc>
        <w:tc>
          <w:tcPr>
            <w:tcW w:w="1730" w:type="dxa"/>
          </w:tcPr>
          <w:p w:rsidR="009F64DB" w:rsidRDefault="00514FC6" w:rsidP="00514FC6">
            <w:pPr>
              <w:pStyle w:val="TableParagraph"/>
              <w:spacing w:line="240" w:lineRule="auto"/>
              <w:ind w:left="71"/>
            </w:pPr>
            <w:r>
              <w:t>Rojo</w:t>
            </w:r>
          </w:p>
        </w:tc>
      </w:tr>
      <w:tr w:rsidR="009F64DB">
        <w:trPr>
          <w:trHeight w:val="248"/>
        </w:trPr>
        <w:tc>
          <w:tcPr>
            <w:tcW w:w="1262" w:type="dxa"/>
          </w:tcPr>
          <w:p w:rsidR="009F64DB" w:rsidRDefault="00E23286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64DB" w:rsidRDefault="00E23286">
            <w:pPr>
              <w:pStyle w:val="TableParagraph"/>
              <w:spacing w:line="229" w:lineRule="exact"/>
            </w:pPr>
            <w:r>
              <w:t>Matemática</w:t>
            </w:r>
          </w:p>
        </w:tc>
        <w:tc>
          <w:tcPr>
            <w:tcW w:w="4720" w:type="dxa"/>
          </w:tcPr>
          <w:p w:rsidR="009F64DB" w:rsidRDefault="005A20E4">
            <w:pPr>
              <w:pStyle w:val="TableParagraph"/>
              <w:spacing w:line="229" w:lineRule="exact"/>
              <w:ind w:left="70"/>
            </w:pPr>
            <w:r>
              <w:t xml:space="preserve">Cuaderno </w:t>
            </w:r>
            <w:r w:rsidR="00514FC6">
              <w:t xml:space="preserve">College cuadro 5 ml. </w:t>
            </w:r>
            <w:r w:rsidR="00E23286">
              <w:t>100 hojas.</w:t>
            </w:r>
          </w:p>
          <w:p w:rsidR="00514FC6" w:rsidRDefault="00514FC6">
            <w:pPr>
              <w:pStyle w:val="TableParagraph"/>
              <w:spacing w:line="229" w:lineRule="exact"/>
              <w:ind w:left="70"/>
            </w:pPr>
          </w:p>
        </w:tc>
        <w:tc>
          <w:tcPr>
            <w:tcW w:w="1730" w:type="dxa"/>
          </w:tcPr>
          <w:p w:rsidR="009F64DB" w:rsidRDefault="00E23286">
            <w:pPr>
              <w:pStyle w:val="TableParagraph"/>
              <w:spacing w:line="229" w:lineRule="exact"/>
              <w:ind w:left="71"/>
            </w:pPr>
            <w:r>
              <w:t>Azul</w:t>
            </w:r>
          </w:p>
        </w:tc>
      </w:tr>
      <w:tr w:rsidR="009F64DB">
        <w:trPr>
          <w:trHeight w:val="251"/>
        </w:trPr>
        <w:tc>
          <w:tcPr>
            <w:tcW w:w="1262" w:type="dxa"/>
          </w:tcPr>
          <w:p w:rsidR="009F64DB" w:rsidRDefault="00E23286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64DB" w:rsidRDefault="00514FC6">
            <w:pPr>
              <w:pStyle w:val="TableParagraph"/>
              <w:spacing w:line="232" w:lineRule="exact"/>
            </w:pPr>
            <w:r>
              <w:t>Ciencias Naturales</w:t>
            </w:r>
          </w:p>
        </w:tc>
        <w:tc>
          <w:tcPr>
            <w:tcW w:w="4720" w:type="dxa"/>
          </w:tcPr>
          <w:p w:rsidR="009F64DB" w:rsidRDefault="005A20E4">
            <w:pPr>
              <w:pStyle w:val="TableParagraph"/>
              <w:spacing w:line="232" w:lineRule="exact"/>
              <w:ind w:left="70"/>
            </w:pPr>
            <w:r>
              <w:t xml:space="preserve"> Cuaderno </w:t>
            </w:r>
            <w:r w:rsidR="00514FC6">
              <w:t>College cuadro 5 ml.</w:t>
            </w:r>
            <w:r w:rsidR="00E23286">
              <w:t xml:space="preserve"> 100 hojas.</w:t>
            </w:r>
          </w:p>
        </w:tc>
        <w:tc>
          <w:tcPr>
            <w:tcW w:w="1730" w:type="dxa"/>
          </w:tcPr>
          <w:p w:rsidR="009F64DB" w:rsidRDefault="00E23286">
            <w:pPr>
              <w:pStyle w:val="TableParagraph"/>
              <w:spacing w:line="232" w:lineRule="exact"/>
              <w:ind w:left="71"/>
            </w:pPr>
            <w:r>
              <w:t>Verde</w:t>
            </w:r>
          </w:p>
        </w:tc>
      </w:tr>
      <w:tr w:rsidR="009F64DB">
        <w:trPr>
          <w:trHeight w:val="254"/>
        </w:trPr>
        <w:tc>
          <w:tcPr>
            <w:tcW w:w="1262" w:type="dxa"/>
          </w:tcPr>
          <w:p w:rsidR="009F64DB" w:rsidRDefault="00E23286">
            <w:pPr>
              <w:pStyle w:val="TableParagraph"/>
              <w:spacing w:before="2"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64DB" w:rsidRDefault="00E23286">
            <w:pPr>
              <w:pStyle w:val="TableParagraph"/>
              <w:spacing w:before="2" w:line="232" w:lineRule="exact"/>
            </w:pPr>
            <w:r>
              <w:t>Historia</w:t>
            </w:r>
          </w:p>
        </w:tc>
        <w:tc>
          <w:tcPr>
            <w:tcW w:w="4720" w:type="dxa"/>
          </w:tcPr>
          <w:p w:rsidR="009F64DB" w:rsidRDefault="005A20E4">
            <w:pPr>
              <w:pStyle w:val="TableParagraph"/>
              <w:spacing w:before="2" w:line="232" w:lineRule="exact"/>
              <w:ind w:left="70"/>
            </w:pPr>
            <w:r>
              <w:t xml:space="preserve">Cuaderno </w:t>
            </w:r>
            <w:r w:rsidR="00514FC6">
              <w:t>College cuadro 5 ml.</w:t>
            </w:r>
            <w:r w:rsidR="00E23286">
              <w:t>100 hojas.</w:t>
            </w:r>
          </w:p>
          <w:p w:rsidR="005A20E4" w:rsidRDefault="005A20E4">
            <w:pPr>
              <w:pStyle w:val="TableParagraph"/>
              <w:spacing w:before="2" w:line="232" w:lineRule="exact"/>
              <w:ind w:left="70"/>
            </w:pPr>
          </w:p>
        </w:tc>
        <w:tc>
          <w:tcPr>
            <w:tcW w:w="1730" w:type="dxa"/>
          </w:tcPr>
          <w:p w:rsidR="009F64DB" w:rsidRDefault="00E23286">
            <w:pPr>
              <w:pStyle w:val="TableParagraph"/>
              <w:spacing w:before="2" w:line="232" w:lineRule="exact"/>
              <w:ind w:left="71"/>
            </w:pPr>
            <w:r>
              <w:t>Amarillo</w:t>
            </w:r>
          </w:p>
        </w:tc>
      </w:tr>
      <w:tr w:rsidR="009F64DB">
        <w:trPr>
          <w:trHeight w:val="506"/>
        </w:trPr>
        <w:tc>
          <w:tcPr>
            <w:tcW w:w="1262" w:type="dxa"/>
          </w:tcPr>
          <w:p w:rsidR="009F64DB" w:rsidRDefault="00E2328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64DB" w:rsidRDefault="00514FC6">
            <w:pPr>
              <w:pStyle w:val="TableParagraph"/>
              <w:spacing w:before="1" w:line="256" w:lineRule="exact"/>
              <w:ind w:right="575"/>
            </w:pPr>
            <w:r>
              <w:t>Religión</w:t>
            </w:r>
          </w:p>
        </w:tc>
        <w:tc>
          <w:tcPr>
            <w:tcW w:w="4720" w:type="dxa"/>
          </w:tcPr>
          <w:p w:rsidR="009F64DB" w:rsidRDefault="005A20E4">
            <w:pPr>
              <w:pStyle w:val="TableParagraph"/>
              <w:spacing w:line="240" w:lineRule="auto"/>
              <w:ind w:left="70"/>
            </w:pPr>
            <w:r>
              <w:t>Cuaderno collage cuadro 5 ml.</w:t>
            </w:r>
            <w:r w:rsidR="00E23286">
              <w:t xml:space="preserve"> 100 hojas.</w:t>
            </w:r>
          </w:p>
        </w:tc>
        <w:tc>
          <w:tcPr>
            <w:tcW w:w="1730" w:type="dxa"/>
          </w:tcPr>
          <w:p w:rsidR="009F64DB" w:rsidRDefault="00514FC6">
            <w:pPr>
              <w:pStyle w:val="TableParagraph"/>
              <w:spacing w:line="240" w:lineRule="auto"/>
              <w:ind w:left="71"/>
            </w:pPr>
            <w:r>
              <w:t>Blanco</w:t>
            </w:r>
          </w:p>
        </w:tc>
      </w:tr>
      <w:tr w:rsidR="009F64DB">
        <w:trPr>
          <w:trHeight w:val="381"/>
        </w:trPr>
        <w:tc>
          <w:tcPr>
            <w:tcW w:w="1262" w:type="dxa"/>
          </w:tcPr>
          <w:p w:rsidR="009F64DB" w:rsidRDefault="00E2328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64DB" w:rsidRDefault="00E23286">
            <w:pPr>
              <w:pStyle w:val="TableParagraph"/>
              <w:spacing w:line="240" w:lineRule="auto"/>
            </w:pPr>
            <w:r>
              <w:t>Lenguaje</w:t>
            </w:r>
          </w:p>
        </w:tc>
        <w:tc>
          <w:tcPr>
            <w:tcW w:w="4720" w:type="dxa"/>
          </w:tcPr>
          <w:p w:rsidR="009F64DB" w:rsidRDefault="00E23286">
            <w:pPr>
              <w:pStyle w:val="TableParagraph"/>
              <w:spacing w:line="240" w:lineRule="auto"/>
              <w:ind w:left="70"/>
            </w:pPr>
            <w:r>
              <w:t xml:space="preserve">Carpeta plastificada con </w:t>
            </w:r>
            <w:proofErr w:type="spellStart"/>
            <w:r>
              <w:t>acoclip</w:t>
            </w:r>
            <w:proofErr w:type="spellEnd"/>
            <w:r>
              <w:t>.</w:t>
            </w:r>
          </w:p>
        </w:tc>
        <w:tc>
          <w:tcPr>
            <w:tcW w:w="1730" w:type="dxa"/>
          </w:tcPr>
          <w:p w:rsidR="009F64DB" w:rsidRDefault="00E23286">
            <w:pPr>
              <w:pStyle w:val="TableParagraph"/>
              <w:spacing w:line="240" w:lineRule="auto"/>
              <w:ind w:left="71"/>
            </w:pPr>
            <w:r>
              <w:t>Rojo</w:t>
            </w:r>
          </w:p>
        </w:tc>
      </w:tr>
      <w:tr w:rsidR="009F64DB">
        <w:trPr>
          <w:trHeight w:val="506"/>
        </w:trPr>
        <w:tc>
          <w:tcPr>
            <w:tcW w:w="1262" w:type="dxa"/>
          </w:tcPr>
          <w:p w:rsidR="009F64DB" w:rsidRDefault="00E2328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64DB" w:rsidRDefault="00E23286">
            <w:pPr>
              <w:pStyle w:val="TableParagraph"/>
              <w:spacing w:line="240" w:lineRule="auto"/>
            </w:pPr>
            <w:r>
              <w:t>Música</w:t>
            </w:r>
          </w:p>
        </w:tc>
        <w:tc>
          <w:tcPr>
            <w:tcW w:w="4720" w:type="dxa"/>
          </w:tcPr>
          <w:p w:rsidR="009F64DB" w:rsidRDefault="00E23286">
            <w:pPr>
              <w:pStyle w:val="TableParagraph"/>
              <w:spacing w:before="4" w:line="252" w:lineRule="exact"/>
              <w:ind w:left="70"/>
            </w:pPr>
            <w:r>
              <w:t xml:space="preserve">Carpeta plastificada con </w:t>
            </w:r>
            <w:proofErr w:type="spellStart"/>
            <w:r>
              <w:t>acoclip</w:t>
            </w:r>
            <w:proofErr w:type="spellEnd"/>
            <w:r>
              <w:t xml:space="preserve"> y 20 fundas plásticas tamaño oficio.</w:t>
            </w:r>
          </w:p>
        </w:tc>
        <w:tc>
          <w:tcPr>
            <w:tcW w:w="1730" w:type="dxa"/>
          </w:tcPr>
          <w:p w:rsidR="009F64DB" w:rsidRDefault="00E23286">
            <w:pPr>
              <w:pStyle w:val="TableParagraph"/>
              <w:spacing w:line="240" w:lineRule="auto"/>
              <w:ind w:left="71"/>
            </w:pPr>
            <w:r>
              <w:t>Celeste</w:t>
            </w:r>
          </w:p>
        </w:tc>
      </w:tr>
      <w:tr w:rsidR="009F64DB">
        <w:trPr>
          <w:trHeight w:val="313"/>
        </w:trPr>
        <w:tc>
          <w:tcPr>
            <w:tcW w:w="1262" w:type="dxa"/>
          </w:tcPr>
          <w:p w:rsidR="009F64DB" w:rsidRDefault="00E23286">
            <w:pPr>
              <w:pStyle w:val="TableParagraph"/>
              <w:spacing w:before="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64DB" w:rsidRDefault="00E23286">
            <w:pPr>
              <w:pStyle w:val="TableParagraph"/>
              <w:spacing w:before="2" w:line="240" w:lineRule="auto"/>
            </w:pPr>
            <w:r>
              <w:t>Ciencias</w:t>
            </w:r>
          </w:p>
        </w:tc>
        <w:tc>
          <w:tcPr>
            <w:tcW w:w="4720" w:type="dxa"/>
          </w:tcPr>
          <w:p w:rsidR="009F64DB" w:rsidRDefault="00E23286">
            <w:pPr>
              <w:pStyle w:val="TableParagraph"/>
              <w:spacing w:before="2" w:line="240" w:lineRule="auto"/>
              <w:ind w:left="70"/>
            </w:pPr>
            <w:r>
              <w:t xml:space="preserve">Carpeta Plastificada con </w:t>
            </w:r>
            <w:proofErr w:type="spellStart"/>
            <w:r>
              <w:t>acoclip</w:t>
            </w:r>
            <w:proofErr w:type="spellEnd"/>
          </w:p>
        </w:tc>
        <w:tc>
          <w:tcPr>
            <w:tcW w:w="1730" w:type="dxa"/>
          </w:tcPr>
          <w:p w:rsidR="009F64DB" w:rsidRDefault="00E23286">
            <w:pPr>
              <w:pStyle w:val="TableParagraph"/>
              <w:spacing w:before="2" w:line="240" w:lineRule="auto"/>
              <w:ind w:left="71"/>
            </w:pPr>
            <w:r>
              <w:t>Verde</w:t>
            </w:r>
          </w:p>
        </w:tc>
      </w:tr>
      <w:tr w:rsidR="009F64DB">
        <w:trPr>
          <w:trHeight w:val="314"/>
        </w:trPr>
        <w:tc>
          <w:tcPr>
            <w:tcW w:w="1262" w:type="dxa"/>
          </w:tcPr>
          <w:p w:rsidR="009F64DB" w:rsidRDefault="00E2328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64DB" w:rsidRDefault="00E23286">
            <w:pPr>
              <w:pStyle w:val="TableParagraph"/>
              <w:spacing w:line="240" w:lineRule="auto"/>
            </w:pPr>
            <w:r>
              <w:t>Historia</w:t>
            </w:r>
          </w:p>
        </w:tc>
        <w:tc>
          <w:tcPr>
            <w:tcW w:w="4720" w:type="dxa"/>
          </w:tcPr>
          <w:p w:rsidR="009F64DB" w:rsidRDefault="00E23286">
            <w:pPr>
              <w:pStyle w:val="TableParagraph"/>
              <w:spacing w:line="240" w:lineRule="auto"/>
              <w:ind w:left="70"/>
            </w:pPr>
            <w:r>
              <w:t xml:space="preserve">Carpeta Plastificada con </w:t>
            </w:r>
            <w:proofErr w:type="spellStart"/>
            <w:r>
              <w:t>acoclip</w:t>
            </w:r>
            <w:proofErr w:type="spellEnd"/>
          </w:p>
        </w:tc>
        <w:tc>
          <w:tcPr>
            <w:tcW w:w="1730" w:type="dxa"/>
          </w:tcPr>
          <w:p w:rsidR="009F64DB" w:rsidRDefault="00E23286">
            <w:pPr>
              <w:pStyle w:val="TableParagraph"/>
              <w:spacing w:line="240" w:lineRule="auto"/>
              <w:ind w:left="71"/>
            </w:pPr>
            <w:r>
              <w:t>Amarillo</w:t>
            </w:r>
          </w:p>
        </w:tc>
      </w:tr>
      <w:tr w:rsidR="009F64DB">
        <w:trPr>
          <w:trHeight w:val="311"/>
        </w:trPr>
        <w:tc>
          <w:tcPr>
            <w:tcW w:w="1262" w:type="dxa"/>
          </w:tcPr>
          <w:p w:rsidR="009F64DB" w:rsidRDefault="00E2328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9F64DB" w:rsidRDefault="00E23286">
            <w:pPr>
              <w:pStyle w:val="TableParagraph"/>
              <w:spacing w:line="240" w:lineRule="auto"/>
            </w:pPr>
            <w:r>
              <w:t>Matemática</w:t>
            </w:r>
          </w:p>
        </w:tc>
        <w:tc>
          <w:tcPr>
            <w:tcW w:w="4720" w:type="dxa"/>
          </w:tcPr>
          <w:p w:rsidR="009F64DB" w:rsidRDefault="00E23286">
            <w:pPr>
              <w:pStyle w:val="TableParagraph"/>
              <w:spacing w:line="240" w:lineRule="auto"/>
              <w:ind w:left="70"/>
            </w:pPr>
            <w:r>
              <w:t xml:space="preserve">Carpeta Plastificada con </w:t>
            </w:r>
            <w:proofErr w:type="spellStart"/>
            <w:r>
              <w:t>acoclip</w:t>
            </w:r>
            <w:proofErr w:type="spellEnd"/>
          </w:p>
        </w:tc>
        <w:tc>
          <w:tcPr>
            <w:tcW w:w="1730" w:type="dxa"/>
          </w:tcPr>
          <w:p w:rsidR="009F64DB" w:rsidRDefault="00E23286">
            <w:pPr>
              <w:pStyle w:val="TableParagraph"/>
              <w:spacing w:line="240" w:lineRule="auto"/>
              <w:ind w:left="71"/>
            </w:pPr>
            <w:r>
              <w:t>Azul</w:t>
            </w:r>
          </w:p>
        </w:tc>
      </w:tr>
    </w:tbl>
    <w:p w:rsidR="009F64DB" w:rsidRDefault="009F64DB">
      <w:pPr>
        <w:sectPr w:rsidR="009F64DB">
          <w:headerReference w:type="default" r:id="rId7"/>
          <w:type w:val="continuous"/>
          <w:pgSz w:w="12240" w:h="15840"/>
          <w:pgMar w:top="1020" w:right="440" w:bottom="280" w:left="920" w:header="720" w:footer="720" w:gutter="0"/>
          <w:cols w:space="720"/>
        </w:sectPr>
      </w:pPr>
    </w:p>
    <w:p w:rsidR="009F64DB" w:rsidRDefault="00E23286">
      <w:pPr>
        <w:spacing w:before="75"/>
        <w:ind w:left="782"/>
        <w:rPr>
          <w:b/>
        </w:rPr>
      </w:pPr>
      <w:r>
        <w:rPr>
          <w:b/>
        </w:rPr>
        <w:lastRenderedPageBreak/>
        <w:t>Otros materiales</w:t>
      </w:r>
    </w:p>
    <w:p w:rsidR="009F64DB" w:rsidRDefault="009F64DB">
      <w:pPr>
        <w:pStyle w:val="Textoindependiente"/>
        <w:rPr>
          <w:b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7804"/>
      </w:tblGrid>
      <w:tr w:rsidR="009F64DB">
        <w:trPr>
          <w:trHeight w:val="251"/>
        </w:trPr>
        <w:tc>
          <w:tcPr>
            <w:tcW w:w="1694" w:type="dxa"/>
            <w:shd w:val="clear" w:color="auto" w:fill="C5D9F0"/>
          </w:tcPr>
          <w:p w:rsidR="009F64DB" w:rsidRDefault="00E23286">
            <w:pPr>
              <w:pStyle w:val="TableParagraph"/>
              <w:spacing w:line="232" w:lineRule="exact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7804" w:type="dxa"/>
            <w:shd w:val="clear" w:color="auto" w:fill="C5D9F0"/>
          </w:tcPr>
          <w:p w:rsidR="009F64DB" w:rsidRDefault="00E23286">
            <w:pPr>
              <w:pStyle w:val="TableParagraph"/>
              <w:spacing w:line="232" w:lineRule="exact"/>
              <w:ind w:left="3398" w:right="3389"/>
              <w:jc w:val="center"/>
              <w:rPr>
                <w:b/>
              </w:rPr>
            </w:pPr>
            <w:r>
              <w:rPr>
                <w:b/>
              </w:rPr>
              <w:t>Producto</w:t>
            </w:r>
          </w:p>
        </w:tc>
      </w:tr>
      <w:tr w:rsidR="009F64DB">
        <w:trPr>
          <w:trHeight w:val="256"/>
        </w:trPr>
        <w:tc>
          <w:tcPr>
            <w:tcW w:w="1694" w:type="dxa"/>
          </w:tcPr>
          <w:p w:rsidR="009F64DB" w:rsidRDefault="00A9666F">
            <w:pPr>
              <w:pStyle w:val="TableParagraph"/>
              <w:spacing w:line="236" w:lineRule="exact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  <w:spacing w:line="236" w:lineRule="exact"/>
            </w:pPr>
            <w:r>
              <w:t>Resmas hoja blanca tamaño carta.</w:t>
            </w:r>
            <w:r w:rsidR="00A9666F">
              <w:t xml:space="preserve"> u oficio</w:t>
            </w:r>
          </w:p>
        </w:tc>
      </w:tr>
      <w:tr w:rsidR="009F64DB">
        <w:trPr>
          <w:trHeight w:val="254"/>
        </w:trPr>
        <w:tc>
          <w:tcPr>
            <w:tcW w:w="1694" w:type="dxa"/>
          </w:tcPr>
          <w:p w:rsidR="009F64DB" w:rsidRDefault="00E2328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</w:pPr>
            <w:r>
              <w:t>Block papel lustre 16x16 (</w:t>
            </w:r>
            <w:proofErr w:type="spellStart"/>
            <w:r>
              <w:t>Origami</w:t>
            </w:r>
            <w:proofErr w:type="spellEnd"/>
            <w:r>
              <w:t>).</w:t>
            </w:r>
          </w:p>
        </w:tc>
      </w:tr>
      <w:tr w:rsidR="009F64DB">
        <w:trPr>
          <w:trHeight w:val="256"/>
        </w:trPr>
        <w:tc>
          <w:tcPr>
            <w:tcW w:w="1694" w:type="dxa"/>
          </w:tcPr>
          <w:p w:rsidR="009F64DB" w:rsidRDefault="00E23286">
            <w:pPr>
              <w:pStyle w:val="TableParagraph"/>
              <w:spacing w:before="2"/>
              <w:ind w:left="7"/>
              <w:jc w:val="center"/>
            </w:pPr>
            <w:r>
              <w:t>2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  <w:spacing w:before="2"/>
            </w:pPr>
            <w:r>
              <w:t>Block dibujo MEDIUM 1/8 N°99.</w:t>
            </w:r>
          </w:p>
        </w:tc>
      </w:tr>
      <w:tr w:rsidR="009F64DB">
        <w:trPr>
          <w:trHeight w:val="254"/>
        </w:trPr>
        <w:tc>
          <w:tcPr>
            <w:tcW w:w="1694" w:type="dxa"/>
          </w:tcPr>
          <w:p w:rsidR="009F64DB" w:rsidRDefault="00E2328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</w:pPr>
            <w:r>
              <w:t>Plumón permanente punta delgada. (color negro)</w:t>
            </w:r>
          </w:p>
        </w:tc>
      </w:tr>
      <w:tr w:rsidR="009F64DB">
        <w:trPr>
          <w:trHeight w:val="256"/>
        </w:trPr>
        <w:tc>
          <w:tcPr>
            <w:tcW w:w="1694" w:type="dxa"/>
          </w:tcPr>
          <w:p w:rsidR="009F64DB" w:rsidRDefault="00E23286">
            <w:pPr>
              <w:pStyle w:val="TableParagraph"/>
              <w:spacing w:line="236" w:lineRule="exact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  <w:spacing w:line="236" w:lineRule="exact"/>
            </w:pPr>
            <w:r>
              <w:t xml:space="preserve">Caja de </w:t>
            </w:r>
            <w:r w:rsidR="00E668CD">
              <w:t>plastilina</w:t>
            </w:r>
            <w:r>
              <w:t xml:space="preserve"> de 12 colores.</w:t>
            </w:r>
          </w:p>
        </w:tc>
      </w:tr>
      <w:tr w:rsidR="009F64DB">
        <w:trPr>
          <w:trHeight w:val="254"/>
        </w:trPr>
        <w:tc>
          <w:tcPr>
            <w:tcW w:w="1694" w:type="dxa"/>
          </w:tcPr>
          <w:p w:rsidR="009F64DB" w:rsidRDefault="00E2328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</w:pPr>
            <w:r>
              <w:t>Carpeta cartulina española.</w:t>
            </w:r>
          </w:p>
        </w:tc>
      </w:tr>
      <w:tr w:rsidR="009F64DB">
        <w:trPr>
          <w:trHeight w:val="253"/>
        </w:trPr>
        <w:tc>
          <w:tcPr>
            <w:tcW w:w="1694" w:type="dxa"/>
          </w:tcPr>
          <w:p w:rsidR="009F64DB" w:rsidRDefault="00E2328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</w:pPr>
            <w:r>
              <w:t>Cinta de enmascarar (</w:t>
            </w:r>
            <w:proofErr w:type="spellStart"/>
            <w:r>
              <w:t>masking</w:t>
            </w:r>
            <w:proofErr w:type="spellEnd"/>
            <w:r>
              <w:t xml:space="preserve"> tape 1,8 mm) de colores.</w:t>
            </w:r>
          </w:p>
        </w:tc>
      </w:tr>
      <w:tr w:rsidR="009F64DB">
        <w:trPr>
          <w:trHeight w:val="254"/>
        </w:trPr>
        <w:tc>
          <w:tcPr>
            <w:tcW w:w="1694" w:type="dxa"/>
          </w:tcPr>
          <w:p w:rsidR="009F64DB" w:rsidRDefault="00E2328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7804" w:type="dxa"/>
          </w:tcPr>
          <w:p w:rsidR="009F64DB" w:rsidRDefault="00AC462B">
            <w:pPr>
              <w:pStyle w:val="TableParagraph"/>
            </w:pPr>
            <w:r>
              <w:t>Pliegos de papel kraf</w:t>
            </w:r>
            <w:r w:rsidR="00E23286">
              <w:t xml:space="preserve"> (doblados).</w:t>
            </w:r>
          </w:p>
        </w:tc>
      </w:tr>
      <w:tr w:rsidR="009F64DB">
        <w:trPr>
          <w:trHeight w:val="256"/>
        </w:trPr>
        <w:tc>
          <w:tcPr>
            <w:tcW w:w="1694" w:type="dxa"/>
          </w:tcPr>
          <w:p w:rsidR="009F64DB" w:rsidRDefault="00AC462B">
            <w:pPr>
              <w:pStyle w:val="TableParagraph"/>
              <w:spacing w:before="3"/>
              <w:ind w:left="7"/>
              <w:jc w:val="center"/>
            </w:pPr>
            <w:r>
              <w:t>2</w:t>
            </w:r>
          </w:p>
        </w:tc>
        <w:tc>
          <w:tcPr>
            <w:tcW w:w="7804" w:type="dxa"/>
          </w:tcPr>
          <w:p w:rsidR="005A20E4" w:rsidRDefault="00E23286" w:rsidP="005A20E4">
            <w:pPr>
              <w:pStyle w:val="TableParagraph"/>
              <w:spacing w:before="3"/>
            </w:pPr>
            <w:r>
              <w:t>Vasos plásticos tamaño mediano.</w:t>
            </w:r>
          </w:p>
        </w:tc>
      </w:tr>
      <w:tr w:rsidR="009F64DB" w:rsidTr="00826BDC">
        <w:trPr>
          <w:trHeight w:val="199"/>
        </w:trPr>
        <w:tc>
          <w:tcPr>
            <w:tcW w:w="1694" w:type="dxa"/>
            <w:tcBorders>
              <w:bottom w:val="single" w:sz="4" w:space="0" w:color="auto"/>
            </w:tcBorders>
          </w:tcPr>
          <w:p w:rsidR="009F64DB" w:rsidRDefault="00E23286">
            <w:pPr>
              <w:pStyle w:val="TableParagraph"/>
              <w:spacing w:line="236" w:lineRule="exact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826BDC" w:rsidRDefault="00826BDC" w:rsidP="00826BDC">
            <w:pPr>
              <w:pStyle w:val="TableParagraph"/>
              <w:spacing w:line="236" w:lineRule="exact"/>
            </w:pPr>
            <w:r>
              <w:t>Set Legos, reciclados.</w:t>
            </w:r>
          </w:p>
        </w:tc>
      </w:tr>
      <w:tr w:rsidR="00826BDC" w:rsidTr="00826BDC">
        <w:trPr>
          <w:trHeight w:val="240"/>
        </w:trPr>
        <w:tc>
          <w:tcPr>
            <w:tcW w:w="1694" w:type="dxa"/>
            <w:tcBorders>
              <w:top w:val="single" w:sz="4" w:space="0" w:color="auto"/>
            </w:tcBorders>
          </w:tcPr>
          <w:p w:rsidR="00826BDC" w:rsidRDefault="00826BDC" w:rsidP="00826BDC">
            <w:pPr>
              <w:pStyle w:val="TableParagraph"/>
              <w:spacing w:line="236" w:lineRule="exact"/>
              <w:ind w:left="7"/>
              <w:jc w:val="center"/>
            </w:pPr>
            <w:r>
              <w:t xml:space="preserve">1 </w:t>
            </w:r>
          </w:p>
        </w:tc>
        <w:tc>
          <w:tcPr>
            <w:tcW w:w="7804" w:type="dxa"/>
            <w:tcBorders>
              <w:top w:val="single" w:sz="4" w:space="0" w:color="auto"/>
            </w:tcBorders>
          </w:tcPr>
          <w:p w:rsidR="00826BDC" w:rsidRDefault="00E668CD" w:rsidP="00826BDC">
            <w:pPr>
              <w:pStyle w:val="TableParagraph"/>
              <w:spacing w:line="236" w:lineRule="exact"/>
            </w:pPr>
            <w:r>
              <w:t xml:space="preserve">Paquete de pasta para modelar 500 </w:t>
            </w:r>
            <w:proofErr w:type="spellStart"/>
            <w:r>
              <w:t>grs</w:t>
            </w:r>
            <w:proofErr w:type="spellEnd"/>
            <w:r>
              <w:t>. (Tipo pasta Das</w:t>
            </w:r>
          </w:p>
        </w:tc>
      </w:tr>
      <w:tr w:rsidR="009F64DB">
        <w:trPr>
          <w:trHeight w:val="253"/>
        </w:trPr>
        <w:tc>
          <w:tcPr>
            <w:tcW w:w="1694" w:type="dxa"/>
          </w:tcPr>
          <w:p w:rsidR="009F64DB" w:rsidRDefault="00E2328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</w:pPr>
            <w:r>
              <w:t>Caja de pañuelos desechables.</w:t>
            </w:r>
          </w:p>
        </w:tc>
      </w:tr>
      <w:tr w:rsidR="009F64DB">
        <w:trPr>
          <w:trHeight w:val="506"/>
        </w:trPr>
        <w:tc>
          <w:tcPr>
            <w:tcW w:w="1694" w:type="dxa"/>
          </w:tcPr>
          <w:p w:rsidR="009F64DB" w:rsidRDefault="00E2328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  <w:spacing w:before="3" w:line="254" w:lineRule="exact"/>
              <w:ind w:right="122"/>
            </w:pPr>
            <w:r>
              <w:t>Bolsita de género marcada con el nombre para guardar útiles de aseo (cepillo de dientes, pasta de dientes, jabón, toalla pequeña y peineta).</w:t>
            </w:r>
          </w:p>
        </w:tc>
      </w:tr>
      <w:tr w:rsidR="009F64DB">
        <w:trPr>
          <w:trHeight w:val="248"/>
        </w:trPr>
        <w:tc>
          <w:tcPr>
            <w:tcW w:w="1694" w:type="dxa"/>
          </w:tcPr>
          <w:p w:rsidR="009F64DB" w:rsidRDefault="00E23286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5A20E4">
            <w:pPr>
              <w:pStyle w:val="TableParagraph"/>
              <w:spacing w:line="229" w:lineRule="exact"/>
            </w:pPr>
            <w:r>
              <w:t>Silicona liquida</w:t>
            </w:r>
          </w:p>
        </w:tc>
      </w:tr>
      <w:tr w:rsidR="009F64DB">
        <w:trPr>
          <w:trHeight w:val="256"/>
        </w:trPr>
        <w:tc>
          <w:tcPr>
            <w:tcW w:w="1694" w:type="dxa"/>
          </w:tcPr>
          <w:p w:rsidR="009F64DB" w:rsidRDefault="00E23286">
            <w:pPr>
              <w:pStyle w:val="TableParagraph"/>
              <w:spacing w:before="2"/>
              <w:ind w:left="242" w:right="237"/>
              <w:jc w:val="center"/>
            </w:pPr>
            <w:r>
              <w:t>10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  <w:spacing w:before="2"/>
            </w:pPr>
            <w:r>
              <w:t>Fundas plásticas tamaño oficio</w:t>
            </w:r>
          </w:p>
        </w:tc>
      </w:tr>
      <w:tr w:rsidR="009F64DB">
        <w:trPr>
          <w:trHeight w:val="254"/>
        </w:trPr>
        <w:tc>
          <w:tcPr>
            <w:tcW w:w="1694" w:type="dxa"/>
          </w:tcPr>
          <w:p w:rsidR="009F64DB" w:rsidRDefault="00E23286">
            <w:pPr>
              <w:pStyle w:val="TableParagraph"/>
              <w:ind w:left="242" w:right="237"/>
              <w:jc w:val="center"/>
            </w:pPr>
            <w:r>
              <w:t>10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</w:pPr>
            <w:r>
              <w:t xml:space="preserve">Bolsas con cierre tamaño grande 26,8cm x 27,3 cm.(tipo </w:t>
            </w:r>
            <w:proofErr w:type="spellStart"/>
            <w:r>
              <w:t>Ziploc</w:t>
            </w:r>
            <w:proofErr w:type="spellEnd"/>
            <w:r>
              <w:t>)</w:t>
            </w:r>
          </w:p>
        </w:tc>
      </w:tr>
      <w:tr w:rsidR="009F64DB" w:rsidTr="00826BDC">
        <w:trPr>
          <w:trHeight w:val="153"/>
        </w:trPr>
        <w:tc>
          <w:tcPr>
            <w:tcW w:w="1694" w:type="dxa"/>
            <w:tcBorders>
              <w:bottom w:val="single" w:sz="4" w:space="0" w:color="auto"/>
            </w:tcBorders>
          </w:tcPr>
          <w:p w:rsidR="009F64DB" w:rsidRDefault="005A20E4">
            <w:pPr>
              <w:pStyle w:val="TableParagraph"/>
              <w:ind w:left="7"/>
              <w:jc w:val="center"/>
            </w:pPr>
            <w:r>
              <w:t xml:space="preserve">2 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826BDC" w:rsidRDefault="005A20E4" w:rsidP="00826BDC">
            <w:pPr>
              <w:pStyle w:val="TableParagraph"/>
            </w:pPr>
            <w:r>
              <w:t>Paquetes de palos de helados color</w:t>
            </w:r>
          </w:p>
        </w:tc>
      </w:tr>
      <w:tr w:rsidR="00826BDC" w:rsidTr="00826BDC">
        <w:trPr>
          <w:trHeight w:val="300"/>
        </w:trPr>
        <w:tc>
          <w:tcPr>
            <w:tcW w:w="1694" w:type="dxa"/>
            <w:tcBorders>
              <w:top w:val="single" w:sz="4" w:space="0" w:color="auto"/>
            </w:tcBorders>
          </w:tcPr>
          <w:p w:rsidR="00826BDC" w:rsidRDefault="00826BDC" w:rsidP="00826BDC">
            <w:pPr>
              <w:pStyle w:val="TableParagraph"/>
              <w:ind w:left="7"/>
              <w:jc w:val="center"/>
            </w:pPr>
            <w:r>
              <w:t xml:space="preserve">1 </w:t>
            </w:r>
          </w:p>
        </w:tc>
        <w:tc>
          <w:tcPr>
            <w:tcW w:w="7804" w:type="dxa"/>
            <w:tcBorders>
              <w:top w:val="single" w:sz="4" w:space="0" w:color="auto"/>
            </w:tcBorders>
          </w:tcPr>
          <w:p w:rsidR="00826BDC" w:rsidRDefault="00E668CD" w:rsidP="00826BDC">
            <w:pPr>
              <w:pStyle w:val="TableParagraph"/>
            </w:pPr>
            <w:r>
              <w:t>Paquete de Termolam</w:t>
            </w:r>
            <w:r w:rsidR="00826BDC">
              <w:t>inas oficio o carta</w:t>
            </w:r>
          </w:p>
        </w:tc>
      </w:tr>
    </w:tbl>
    <w:p w:rsidR="009F64DB" w:rsidRDefault="009F64DB">
      <w:pPr>
        <w:pStyle w:val="Textoindependiente"/>
        <w:rPr>
          <w:b/>
          <w:sz w:val="24"/>
        </w:rPr>
      </w:pPr>
    </w:p>
    <w:p w:rsidR="009F64DB" w:rsidRDefault="009F64DB">
      <w:pPr>
        <w:pStyle w:val="Textoindependiente"/>
        <w:rPr>
          <w:b/>
          <w:sz w:val="20"/>
        </w:rPr>
      </w:pPr>
    </w:p>
    <w:p w:rsidR="009F64DB" w:rsidRDefault="00E23286" w:rsidP="00A9666F">
      <w:pPr>
        <w:spacing w:before="1"/>
        <w:ind w:left="782"/>
        <w:rPr>
          <w:b/>
        </w:rPr>
      </w:pPr>
      <w:r>
        <w:rPr>
          <w:b/>
        </w:rPr>
        <w:t>Materiales de Arte y Tecnología</w:t>
      </w:r>
      <w:r w:rsidR="00A9666F">
        <w:rPr>
          <w:b/>
        </w:rPr>
        <w:t xml:space="preserve">: </w:t>
      </w:r>
      <w:r>
        <w:rPr>
          <w:b/>
        </w:rPr>
        <w:t>Los materiales de Arte y Tecnología deben ser entregados a la profesora de asignatura, quien se encargará de guardarlos y disponerlos para cada actividad.</w:t>
      </w:r>
    </w:p>
    <w:p w:rsidR="009F64DB" w:rsidRDefault="009F64DB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7804"/>
      </w:tblGrid>
      <w:tr w:rsidR="009F64DB">
        <w:trPr>
          <w:trHeight w:val="251"/>
        </w:trPr>
        <w:tc>
          <w:tcPr>
            <w:tcW w:w="1694" w:type="dxa"/>
            <w:shd w:val="clear" w:color="auto" w:fill="C5D9F0"/>
          </w:tcPr>
          <w:p w:rsidR="009F64DB" w:rsidRDefault="00E23286">
            <w:pPr>
              <w:pStyle w:val="TableParagraph"/>
              <w:spacing w:line="232" w:lineRule="exact"/>
              <w:ind w:left="244" w:right="235"/>
              <w:jc w:val="center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7804" w:type="dxa"/>
            <w:shd w:val="clear" w:color="auto" w:fill="C5D9F0"/>
          </w:tcPr>
          <w:p w:rsidR="009F64DB" w:rsidRDefault="00E23286">
            <w:pPr>
              <w:pStyle w:val="TableParagraph"/>
              <w:spacing w:line="232" w:lineRule="exact"/>
              <w:ind w:left="3398" w:right="3389"/>
              <w:jc w:val="center"/>
              <w:rPr>
                <w:b/>
              </w:rPr>
            </w:pPr>
            <w:r>
              <w:rPr>
                <w:b/>
              </w:rPr>
              <w:t>Producto</w:t>
            </w:r>
          </w:p>
        </w:tc>
      </w:tr>
      <w:tr w:rsidR="009F64DB">
        <w:trPr>
          <w:trHeight w:val="256"/>
        </w:trPr>
        <w:tc>
          <w:tcPr>
            <w:tcW w:w="1694" w:type="dxa"/>
          </w:tcPr>
          <w:p w:rsidR="009F64DB" w:rsidRDefault="00E23286">
            <w:pPr>
              <w:pStyle w:val="TableParagraph"/>
              <w:spacing w:line="236" w:lineRule="exact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  <w:spacing w:line="236" w:lineRule="exact"/>
            </w:pPr>
            <w:r>
              <w:t>Caja de 12 plumones de colores punta gruesa.</w:t>
            </w:r>
          </w:p>
        </w:tc>
      </w:tr>
      <w:tr w:rsidR="009F64DB">
        <w:trPr>
          <w:trHeight w:val="253"/>
        </w:trPr>
        <w:tc>
          <w:tcPr>
            <w:tcW w:w="1694" w:type="dxa"/>
          </w:tcPr>
          <w:p w:rsidR="009F64DB" w:rsidRDefault="00E2328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</w:pPr>
            <w:r>
              <w:t>Plumón permanente color negro punta biselada.</w:t>
            </w:r>
          </w:p>
        </w:tc>
      </w:tr>
      <w:tr w:rsidR="009F64DB">
        <w:trPr>
          <w:trHeight w:val="256"/>
        </w:trPr>
        <w:tc>
          <w:tcPr>
            <w:tcW w:w="1694" w:type="dxa"/>
          </w:tcPr>
          <w:p w:rsidR="009F64DB" w:rsidRDefault="00AC462B">
            <w:pPr>
              <w:pStyle w:val="TableParagraph"/>
              <w:spacing w:line="236" w:lineRule="exact"/>
              <w:ind w:left="7"/>
              <w:jc w:val="center"/>
            </w:pPr>
            <w:r>
              <w:t>2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  <w:spacing w:line="236" w:lineRule="exact"/>
            </w:pPr>
            <w:r>
              <w:t>Pegamento en barra.</w:t>
            </w:r>
          </w:p>
        </w:tc>
      </w:tr>
      <w:tr w:rsidR="009F64DB">
        <w:trPr>
          <w:trHeight w:val="254"/>
        </w:trPr>
        <w:tc>
          <w:tcPr>
            <w:tcW w:w="1694" w:type="dxa"/>
          </w:tcPr>
          <w:p w:rsidR="009F64DB" w:rsidRDefault="00E2328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</w:pPr>
            <w:r>
              <w:t>Pincel redondo N° 2</w:t>
            </w:r>
          </w:p>
        </w:tc>
      </w:tr>
      <w:tr w:rsidR="009F64DB" w:rsidTr="00AC462B">
        <w:trPr>
          <w:trHeight w:val="300"/>
        </w:trPr>
        <w:tc>
          <w:tcPr>
            <w:tcW w:w="1694" w:type="dxa"/>
            <w:tcBorders>
              <w:bottom w:val="single" w:sz="4" w:space="0" w:color="auto"/>
            </w:tcBorders>
          </w:tcPr>
          <w:p w:rsidR="009F64DB" w:rsidRDefault="00E2328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AC462B" w:rsidRDefault="00E23286" w:rsidP="00AC462B">
            <w:pPr>
              <w:pStyle w:val="TableParagraph"/>
            </w:pPr>
            <w:r>
              <w:t>Paquete de pompones surtidos.</w:t>
            </w:r>
          </w:p>
        </w:tc>
      </w:tr>
      <w:tr w:rsidR="00AC462B" w:rsidTr="00DD3D48">
        <w:trPr>
          <w:trHeight w:val="225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C462B" w:rsidRDefault="00AC462B" w:rsidP="00AC462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AC462B" w:rsidRDefault="00AC462B" w:rsidP="00AC462B">
            <w:pPr>
              <w:pStyle w:val="TableParagraph"/>
            </w:pPr>
            <w:r>
              <w:t>Paquete de Temperas 12 colores.</w:t>
            </w:r>
          </w:p>
        </w:tc>
      </w:tr>
      <w:tr w:rsidR="00DD3D48" w:rsidTr="00AC462B">
        <w:trPr>
          <w:trHeight w:val="150"/>
        </w:trPr>
        <w:tc>
          <w:tcPr>
            <w:tcW w:w="1694" w:type="dxa"/>
            <w:tcBorders>
              <w:top w:val="single" w:sz="4" w:space="0" w:color="auto"/>
            </w:tcBorders>
          </w:tcPr>
          <w:p w:rsidR="00DD3D48" w:rsidRDefault="00DD3D48" w:rsidP="00AC462B">
            <w:pPr>
              <w:pStyle w:val="TableParagraph"/>
              <w:ind w:left="7"/>
              <w:jc w:val="center"/>
            </w:pPr>
            <w:r>
              <w:t xml:space="preserve">1 </w:t>
            </w:r>
          </w:p>
        </w:tc>
        <w:tc>
          <w:tcPr>
            <w:tcW w:w="7804" w:type="dxa"/>
            <w:tcBorders>
              <w:top w:val="single" w:sz="4" w:space="0" w:color="auto"/>
            </w:tcBorders>
          </w:tcPr>
          <w:p w:rsidR="00DD3D48" w:rsidRDefault="00DD3D48" w:rsidP="00AC462B">
            <w:pPr>
              <w:pStyle w:val="TableParagraph"/>
            </w:pPr>
            <w:r>
              <w:t>Paquete de lápices de cera 12 colores</w:t>
            </w:r>
          </w:p>
        </w:tc>
      </w:tr>
      <w:tr w:rsidR="009F64DB">
        <w:trPr>
          <w:trHeight w:val="256"/>
        </w:trPr>
        <w:tc>
          <w:tcPr>
            <w:tcW w:w="1694" w:type="dxa"/>
            <w:shd w:val="clear" w:color="auto" w:fill="BCD5ED"/>
          </w:tcPr>
          <w:p w:rsidR="009F64DB" w:rsidRDefault="00E23286">
            <w:pPr>
              <w:pStyle w:val="TableParagraph"/>
              <w:spacing w:before="2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7804" w:type="dxa"/>
            <w:shd w:val="clear" w:color="auto" w:fill="BCD5ED"/>
          </w:tcPr>
          <w:p w:rsidR="009F64DB" w:rsidRDefault="00E23286">
            <w:pPr>
              <w:pStyle w:val="TableParagraph"/>
              <w:spacing w:before="2"/>
              <w:ind w:left="3398" w:right="3389"/>
              <w:jc w:val="center"/>
              <w:rPr>
                <w:b/>
              </w:rPr>
            </w:pPr>
            <w:r>
              <w:rPr>
                <w:b/>
              </w:rPr>
              <w:t>Producto</w:t>
            </w:r>
          </w:p>
        </w:tc>
      </w:tr>
      <w:tr w:rsidR="009F64DB">
        <w:trPr>
          <w:trHeight w:val="364"/>
        </w:trPr>
        <w:tc>
          <w:tcPr>
            <w:tcW w:w="1694" w:type="dxa"/>
          </w:tcPr>
          <w:p w:rsidR="009F64DB" w:rsidRDefault="00E2328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</w:tcPr>
          <w:p w:rsidR="009F64DB" w:rsidRDefault="00E23286">
            <w:pPr>
              <w:pStyle w:val="TableParagraph"/>
              <w:spacing w:line="240" w:lineRule="auto"/>
            </w:pPr>
            <w:r>
              <w:t>Paquete de platos de cartón blanco 20 cm.</w:t>
            </w:r>
          </w:p>
        </w:tc>
      </w:tr>
      <w:tr w:rsidR="009F64DB">
        <w:trPr>
          <w:trHeight w:val="256"/>
        </w:trPr>
        <w:tc>
          <w:tcPr>
            <w:tcW w:w="1694" w:type="dxa"/>
          </w:tcPr>
          <w:p w:rsidR="009F64DB" w:rsidRDefault="00AC462B">
            <w:pPr>
              <w:pStyle w:val="TableParagraph"/>
              <w:spacing w:before="2"/>
              <w:ind w:left="7"/>
              <w:jc w:val="center"/>
            </w:pPr>
            <w:r>
              <w:t>2</w:t>
            </w:r>
          </w:p>
        </w:tc>
        <w:tc>
          <w:tcPr>
            <w:tcW w:w="7804" w:type="dxa"/>
          </w:tcPr>
          <w:p w:rsidR="009F64DB" w:rsidRDefault="00AC462B" w:rsidP="00AC462B">
            <w:pPr>
              <w:pStyle w:val="TableParagraph"/>
              <w:spacing w:before="2"/>
              <w:ind w:left="0"/>
            </w:pPr>
            <w:r>
              <w:t xml:space="preserve"> Pliegos de papel crepe.</w:t>
            </w:r>
          </w:p>
        </w:tc>
      </w:tr>
      <w:tr w:rsidR="009F64DB" w:rsidTr="00AC462B">
        <w:trPr>
          <w:trHeight w:val="252"/>
        </w:trPr>
        <w:tc>
          <w:tcPr>
            <w:tcW w:w="1694" w:type="dxa"/>
            <w:tcBorders>
              <w:bottom w:val="single" w:sz="4" w:space="0" w:color="auto"/>
            </w:tcBorders>
          </w:tcPr>
          <w:p w:rsidR="009F64DB" w:rsidRDefault="00E2328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AC462B" w:rsidRDefault="00AC462B" w:rsidP="00AC462B">
            <w:pPr>
              <w:pStyle w:val="TableParagraph"/>
            </w:pPr>
            <w:r>
              <w:t>Paquete de barras de silicona delgadas</w:t>
            </w:r>
          </w:p>
        </w:tc>
      </w:tr>
      <w:tr w:rsidR="00AC462B" w:rsidTr="00AC462B">
        <w:trPr>
          <w:trHeight w:val="198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C462B" w:rsidRDefault="00AC462B" w:rsidP="00AC462B">
            <w:pPr>
              <w:pStyle w:val="TableParagraph"/>
              <w:ind w:left="7"/>
              <w:jc w:val="center"/>
            </w:pPr>
            <w:r>
              <w:t xml:space="preserve">1 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AC462B" w:rsidRDefault="00AC462B" w:rsidP="00AC462B">
            <w:pPr>
              <w:pStyle w:val="TableParagraph"/>
            </w:pPr>
            <w:r>
              <w:t>Tijera punta Roma</w:t>
            </w:r>
          </w:p>
        </w:tc>
      </w:tr>
      <w:tr w:rsidR="00AC462B" w:rsidTr="00DD3D48">
        <w:trPr>
          <w:trHeight w:val="252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C462B" w:rsidRDefault="00DD3D48" w:rsidP="00AC462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DD3D48" w:rsidRDefault="00AC462B" w:rsidP="00AC462B">
            <w:pPr>
              <w:pStyle w:val="TableParagraph"/>
            </w:pPr>
            <w:r>
              <w:t xml:space="preserve">Paquetes de lápices </w:t>
            </w:r>
            <w:r w:rsidR="00DD3D48">
              <w:t xml:space="preserve">de 12 colores </w:t>
            </w:r>
          </w:p>
        </w:tc>
      </w:tr>
      <w:tr w:rsidR="00DD3D48" w:rsidTr="00DD3D48">
        <w:trPr>
          <w:trHeight w:val="270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D3D48" w:rsidRDefault="00DD3D48" w:rsidP="00AC462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DD3D48" w:rsidRDefault="00DD3D48" w:rsidP="00DD3D48">
            <w:pPr>
              <w:pStyle w:val="TableParagraph"/>
            </w:pPr>
            <w:r>
              <w:t>Paquete de lana  de distintos colores escolar.</w:t>
            </w:r>
          </w:p>
        </w:tc>
      </w:tr>
      <w:tr w:rsidR="00DD3D48" w:rsidTr="00AC462B">
        <w:trPr>
          <w:trHeight w:val="183"/>
        </w:trPr>
        <w:tc>
          <w:tcPr>
            <w:tcW w:w="1694" w:type="dxa"/>
            <w:tcBorders>
              <w:top w:val="single" w:sz="4" w:space="0" w:color="auto"/>
            </w:tcBorders>
          </w:tcPr>
          <w:p w:rsidR="00DD3D48" w:rsidRDefault="00DD3D48" w:rsidP="00AC462B">
            <w:pPr>
              <w:pStyle w:val="TableParagraph"/>
              <w:ind w:left="7"/>
              <w:jc w:val="center"/>
            </w:pPr>
            <w:r>
              <w:t xml:space="preserve">1 </w:t>
            </w:r>
          </w:p>
        </w:tc>
        <w:tc>
          <w:tcPr>
            <w:tcW w:w="7804" w:type="dxa"/>
            <w:tcBorders>
              <w:top w:val="single" w:sz="4" w:space="0" w:color="auto"/>
            </w:tcBorders>
          </w:tcPr>
          <w:p w:rsidR="00DD3D48" w:rsidRDefault="00DD3D48" w:rsidP="00AC462B">
            <w:pPr>
              <w:pStyle w:val="TableParagraph"/>
            </w:pPr>
            <w:r>
              <w:t>Paquete de papel Entretenido</w:t>
            </w:r>
          </w:p>
        </w:tc>
      </w:tr>
    </w:tbl>
    <w:p w:rsidR="009F64DB" w:rsidRDefault="009F64DB">
      <w:pPr>
        <w:sectPr w:rsidR="009F64DB">
          <w:pgSz w:w="12240" w:h="15840"/>
          <w:pgMar w:top="1440" w:right="440" w:bottom="280" w:left="920" w:header="720" w:footer="720" w:gutter="0"/>
          <w:cols w:space="720"/>
        </w:sectPr>
      </w:pPr>
    </w:p>
    <w:p w:rsidR="009F64DB" w:rsidRDefault="00E23286">
      <w:pPr>
        <w:spacing w:before="65"/>
        <w:ind w:left="1028" w:right="1233"/>
        <w:jc w:val="center"/>
        <w:rPr>
          <w:b/>
          <w:sz w:val="20"/>
        </w:rPr>
      </w:pPr>
      <w:r>
        <w:rPr>
          <w:b/>
          <w:sz w:val="20"/>
        </w:rPr>
        <w:lastRenderedPageBreak/>
        <w:t>LES ANIMAMOS A REUTILIZAR AQUELLOS MATERIALES QUE ESTÉN EN BUEN ESTADO</w:t>
      </w:r>
    </w:p>
    <w:p w:rsidR="009F64DB" w:rsidRDefault="009F64DB">
      <w:pPr>
        <w:pStyle w:val="Textoindependiente"/>
        <w:rPr>
          <w:b/>
          <w:sz w:val="20"/>
        </w:rPr>
      </w:pPr>
    </w:p>
    <w:p w:rsidR="009F64DB" w:rsidRDefault="00DD3D48">
      <w:pPr>
        <w:pStyle w:val="Textoindependiente"/>
        <w:spacing w:before="9"/>
        <w:rPr>
          <w:b/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188595</wp:posOffset>
                </wp:positionV>
                <wp:extent cx="6770370" cy="14973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14973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4DB" w:rsidRDefault="00E23286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IMPORTANTE:</w:t>
                            </w:r>
                          </w:p>
                          <w:p w:rsidR="009F64DB" w:rsidRDefault="009F64DB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9F64DB" w:rsidRDefault="00E2328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ind w:hanging="361"/>
                              <w:rPr>
                                <w:b/>
                              </w:rPr>
                            </w:pPr>
                            <w:r>
                              <w:t xml:space="preserve">Es fundamental que </w:t>
                            </w:r>
                            <w:r>
                              <w:rPr>
                                <w:b/>
                              </w:rPr>
                              <w:t>todos los materiales estén debidamente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marcados.</w:t>
                            </w:r>
                          </w:p>
                          <w:p w:rsidR="009F64DB" w:rsidRDefault="00E2328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76"/>
                              <w:ind w:hanging="361"/>
                            </w:pPr>
                            <w:r>
                              <w:t xml:space="preserve">Libros, agenda y cuadernos deben ser </w:t>
                            </w:r>
                            <w:r>
                              <w:rPr>
                                <w:b/>
                              </w:rPr>
                              <w:t xml:space="preserve">forrados </w:t>
                            </w:r>
                            <w:r>
                              <w:t xml:space="preserve">con plástico y </w:t>
                            </w:r>
                            <w:r>
                              <w:rPr>
                                <w:b/>
                              </w:rPr>
                              <w:t>marcados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t>visiblemente.</w:t>
                            </w:r>
                          </w:p>
                          <w:p w:rsidR="009F64DB" w:rsidRDefault="00E23286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73" w:line="309" w:lineRule="auto"/>
                              <w:ind w:right="142"/>
                            </w:pPr>
                            <w:r>
                              <w:t>Los materiales del estuche son de uso diario por lo que han de ser reemplazados en caso de necesidad.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.9pt;margin-top:14.85pt;width:533.1pt;height:117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" filled="f" strokeweight="3pt">
                <v:textbox inset="0,0,0,0">
                  <w:txbxContent>
                    <w:p w:rsidR="009F64DB" w:rsidRDefault="00E23286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IMPORTANTE:</w:t>
                      </w:r>
                    </w:p>
                    <w:p w:rsidR="009F64DB" w:rsidRDefault="009F64DB">
                      <w:pPr>
                        <w:pStyle w:val="Textoindependiente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:rsidR="009F64DB" w:rsidRDefault="00E2328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ind w:hanging="361"/>
                        <w:rPr>
                          <w:b/>
                        </w:rPr>
                      </w:pPr>
                      <w:r>
                        <w:t xml:space="preserve">Es fundamental que </w:t>
                      </w:r>
                      <w:r>
                        <w:rPr>
                          <w:b/>
                        </w:rPr>
                        <w:t>todos los materiales estén debidamente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marcados.</w:t>
                      </w:r>
                    </w:p>
                    <w:p w:rsidR="009F64DB" w:rsidRDefault="00E2328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76"/>
                        <w:ind w:hanging="361"/>
                      </w:pPr>
                      <w:r>
                        <w:t xml:space="preserve">Libros, agenda y cuadernos deben ser </w:t>
                      </w:r>
                      <w:r>
                        <w:rPr>
                          <w:b/>
                        </w:rPr>
                        <w:t xml:space="preserve">forrados </w:t>
                      </w:r>
                      <w:r>
                        <w:t xml:space="preserve">con plástico y </w:t>
                      </w:r>
                      <w:r>
                        <w:rPr>
                          <w:b/>
                        </w:rPr>
                        <w:t>marcados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t>visiblemente.</w:t>
                      </w:r>
                    </w:p>
                    <w:p w:rsidR="009F64DB" w:rsidRDefault="00E23286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73" w:line="309" w:lineRule="auto"/>
                        <w:ind w:right="142"/>
                      </w:pPr>
                      <w:r>
                        <w:t>Los materiales del estuche son de uso diario por lo que han de ser reemplazados en caso de necesidad.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64DB" w:rsidRDefault="009F64DB">
      <w:pPr>
        <w:pStyle w:val="Textoindependiente"/>
        <w:rPr>
          <w:b/>
        </w:rPr>
      </w:pPr>
    </w:p>
    <w:p w:rsidR="009F64DB" w:rsidRDefault="009F64DB">
      <w:pPr>
        <w:pStyle w:val="Textoindependiente"/>
        <w:rPr>
          <w:b/>
        </w:rPr>
      </w:pPr>
    </w:p>
    <w:p w:rsidR="009F64DB" w:rsidRDefault="009F64DB">
      <w:pPr>
        <w:pStyle w:val="Textoindependiente"/>
        <w:rPr>
          <w:b/>
        </w:rPr>
      </w:pPr>
    </w:p>
    <w:p w:rsidR="009F64DB" w:rsidRDefault="009F64DB">
      <w:pPr>
        <w:pStyle w:val="Textoindependiente"/>
        <w:spacing w:before="1"/>
        <w:rPr>
          <w:b/>
          <w:sz w:val="19"/>
        </w:rPr>
      </w:pPr>
    </w:p>
    <w:p w:rsidR="009F64DB" w:rsidRDefault="009F64DB">
      <w:pPr>
        <w:pStyle w:val="Textoindependiente"/>
        <w:spacing w:line="252" w:lineRule="exact"/>
        <w:ind w:left="1028" w:right="1223"/>
        <w:jc w:val="center"/>
      </w:pPr>
    </w:p>
    <w:sectPr w:rsidR="009F64DB">
      <w:pgSz w:w="12240" w:h="15840"/>
      <w:pgMar w:top="1380" w:right="4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7C" w:rsidRDefault="00E76A7C" w:rsidP="00945D95">
      <w:r>
        <w:separator/>
      </w:r>
    </w:p>
  </w:endnote>
  <w:endnote w:type="continuationSeparator" w:id="0">
    <w:p w:rsidR="00E76A7C" w:rsidRDefault="00E76A7C" w:rsidP="0094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7C" w:rsidRDefault="00E76A7C" w:rsidP="00945D95">
      <w:r>
        <w:separator/>
      </w:r>
    </w:p>
  </w:footnote>
  <w:footnote w:type="continuationSeparator" w:id="0">
    <w:p w:rsidR="00E76A7C" w:rsidRDefault="00E76A7C" w:rsidP="0094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5" w:rsidRDefault="00945D95">
    <w:pPr>
      <w:pStyle w:val="Encabezado"/>
    </w:pPr>
    <w:r>
      <w:rPr>
        <w:rFonts w:ascii="Comic Sans MS" w:hAnsi="Comic Sans MS"/>
        <w:noProof/>
        <w:sz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71BCFB58" wp14:editId="7A036384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726440" cy="803910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7" t="8823" r="9302" b="9804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577DA"/>
    <w:multiLevelType w:val="hybridMultilevel"/>
    <w:tmpl w:val="6C16EB3A"/>
    <w:lvl w:ilvl="0" w:tplc="CFE07C22">
      <w:numFmt w:val="bullet"/>
      <w:lvlText w:val="-"/>
      <w:lvlJc w:val="left"/>
      <w:pPr>
        <w:ind w:left="266" w:hanging="197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B4CC7606">
      <w:numFmt w:val="bullet"/>
      <w:lvlText w:val="•"/>
      <w:lvlJc w:val="left"/>
      <w:pPr>
        <w:ind w:left="966" w:hanging="197"/>
      </w:pPr>
      <w:rPr>
        <w:rFonts w:hint="default"/>
        <w:lang w:val="es-ES" w:eastAsia="en-US" w:bidi="ar-SA"/>
      </w:rPr>
    </w:lvl>
    <w:lvl w:ilvl="2" w:tplc="53D8135C">
      <w:numFmt w:val="bullet"/>
      <w:lvlText w:val="•"/>
      <w:lvlJc w:val="left"/>
      <w:pPr>
        <w:ind w:left="1673" w:hanging="197"/>
      </w:pPr>
      <w:rPr>
        <w:rFonts w:hint="default"/>
        <w:lang w:val="es-ES" w:eastAsia="en-US" w:bidi="ar-SA"/>
      </w:rPr>
    </w:lvl>
    <w:lvl w:ilvl="3" w:tplc="F6108076">
      <w:numFmt w:val="bullet"/>
      <w:lvlText w:val="•"/>
      <w:lvlJc w:val="left"/>
      <w:pPr>
        <w:ind w:left="2380" w:hanging="197"/>
      </w:pPr>
      <w:rPr>
        <w:rFonts w:hint="default"/>
        <w:lang w:val="es-ES" w:eastAsia="en-US" w:bidi="ar-SA"/>
      </w:rPr>
    </w:lvl>
    <w:lvl w:ilvl="4" w:tplc="9B28FAC0">
      <w:numFmt w:val="bullet"/>
      <w:lvlText w:val="•"/>
      <w:lvlJc w:val="left"/>
      <w:pPr>
        <w:ind w:left="3087" w:hanging="197"/>
      </w:pPr>
      <w:rPr>
        <w:rFonts w:hint="default"/>
        <w:lang w:val="es-ES" w:eastAsia="en-US" w:bidi="ar-SA"/>
      </w:rPr>
    </w:lvl>
    <w:lvl w:ilvl="5" w:tplc="285A709A">
      <w:numFmt w:val="bullet"/>
      <w:lvlText w:val="•"/>
      <w:lvlJc w:val="left"/>
      <w:pPr>
        <w:ind w:left="3794" w:hanging="197"/>
      </w:pPr>
      <w:rPr>
        <w:rFonts w:hint="default"/>
        <w:lang w:val="es-ES" w:eastAsia="en-US" w:bidi="ar-SA"/>
      </w:rPr>
    </w:lvl>
    <w:lvl w:ilvl="6" w:tplc="44B0970E">
      <w:numFmt w:val="bullet"/>
      <w:lvlText w:val="•"/>
      <w:lvlJc w:val="left"/>
      <w:pPr>
        <w:ind w:left="4500" w:hanging="197"/>
      </w:pPr>
      <w:rPr>
        <w:rFonts w:hint="default"/>
        <w:lang w:val="es-ES" w:eastAsia="en-US" w:bidi="ar-SA"/>
      </w:rPr>
    </w:lvl>
    <w:lvl w:ilvl="7" w:tplc="917252E6">
      <w:numFmt w:val="bullet"/>
      <w:lvlText w:val="•"/>
      <w:lvlJc w:val="left"/>
      <w:pPr>
        <w:ind w:left="5207" w:hanging="197"/>
      </w:pPr>
      <w:rPr>
        <w:rFonts w:hint="default"/>
        <w:lang w:val="es-ES" w:eastAsia="en-US" w:bidi="ar-SA"/>
      </w:rPr>
    </w:lvl>
    <w:lvl w:ilvl="8" w:tplc="9C0E5B66">
      <w:numFmt w:val="bullet"/>
      <w:lvlText w:val="•"/>
      <w:lvlJc w:val="left"/>
      <w:pPr>
        <w:ind w:left="5914" w:hanging="197"/>
      </w:pPr>
      <w:rPr>
        <w:rFonts w:hint="default"/>
        <w:lang w:val="es-ES" w:eastAsia="en-US" w:bidi="ar-SA"/>
      </w:rPr>
    </w:lvl>
  </w:abstractNum>
  <w:abstractNum w:abstractNumId="1">
    <w:nsid w:val="40E25CD4"/>
    <w:multiLevelType w:val="hybridMultilevel"/>
    <w:tmpl w:val="F9165096"/>
    <w:lvl w:ilvl="0" w:tplc="038C87A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99525F20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2" w:tplc="B0285C82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50F4F41E">
      <w:numFmt w:val="bullet"/>
      <w:lvlText w:val="•"/>
      <w:lvlJc w:val="left"/>
      <w:pPr>
        <w:ind w:left="3782" w:hanging="360"/>
      </w:pPr>
      <w:rPr>
        <w:rFonts w:hint="default"/>
        <w:lang w:val="es-ES" w:eastAsia="en-US" w:bidi="ar-SA"/>
      </w:rPr>
    </w:lvl>
    <w:lvl w:ilvl="4" w:tplc="C83AF822">
      <w:numFmt w:val="bullet"/>
      <w:lvlText w:val="•"/>
      <w:lvlJc w:val="left"/>
      <w:pPr>
        <w:ind w:left="4756" w:hanging="360"/>
      </w:pPr>
      <w:rPr>
        <w:rFonts w:hint="default"/>
        <w:lang w:val="es-ES" w:eastAsia="en-US" w:bidi="ar-SA"/>
      </w:rPr>
    </w:lvl>
    <w:lvl w:ilvl="5" w:tplc="F6D2622A">
      <w:numFmt w:val="bullet"/>
      <w:lvlText w:val="•"/>
      <w:lvlJc w:val="left"/>
      <w:pPr>
        <w:ind w:left="5731" w:hanging="360"/>
      </w:pPr>
      <w:rPr>
        <w:rFonts w:hint="default"/>
        <w:lang w:val="es-ES" w:eastAsia="en-US" w:bidi="ar-SA"/>
      </w:rPr>
    </w:lvl>
    <w:lvl w:ilvl="6" w:tplc="72EC4602">
      <w:numFmt w:val="bullet"/>
      <w:lvlText w:val="•"/>
      <w:lvlJc w:val="left"/>
      <w:pPr>
        <w:ind w:left="6705" w:hanging="360"/>
      </w:pPr>
      <w:rPr>
        <w:rFonts w:hint="default"/>
        <w:lang w:val="es-ES" w:eastAsia="en-US" w:bidi="ar-SA"/>
      </w:rPr>
    </w:lvl>
    <w:lvl w:ilvl="7" w:tplc="19C64944">
      <w:numFmt w:val="bullet"/>
      <w:lvlText w:val="•"/>
      <w:lvlJc w:val="left"/>
      <w:pPr>
        <w:ind w:left="7679" w:hanging="360"/>
      </w:pPr>
      <w:rPr>
        <w:rFonts w:hint="default"/>
        <w:lang w:val="es-ES" w:eastAsia="en-US" w:bidi="ar-SA"/>
      </w:rPr>
    </w:lvl>
    <w:lvl w:ilvl="8" w:tplc="3E00FA66">
      <w:numFmt w:val="bullet"/>
      <w:lvlText w:val="•"/>
      <w:lvlJc w:val="left"/>
      <w:pPr>
        <w:ind w:left="8653" w:hanging="360"/>
      </w:pPr>
      <w:rPr>
        <w:rFonts w:hint="default"/>
        <w:lang w:val="es-ES" w:eastAsia="en-US" w:bidi="ar-SA"/>
      </w:rPr>
    </w:lvl>
  </w:abstractNum>
  <w:abstractNum w:abstractNumId="2">
    <w:nsid w:val="4F7F0BE5"/>
    <w:multiLevelType w:val="hybridMultilevel"/>
    <w:tmpl w:val="181C5434"/>
    <w:lvl w:ilvl="0" w:tplc="CE8EB4E4">
      <w:numFmt w:val="bullet"/>
      <w:lvlText w:val="-"/>
      <w:lvlJc w:val="left"/>
      <w:pPr>
        <w:ind w:left="69" w:hanging="13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17BAA3CE">
      <w:numFmt w:val="bullet"/>
      <w:lvlText w:val="•"/>
      <w:lvlJc w:val="left"/>
      <w:pPr>
        <w:ind w:left="786" w:hanging="130"/>
      </w:pPr>
      <w:rPr>
        <w:rFonts w:hint="default"/>
        <w:lang w:val="es-ES" w:eastAsia="en-US" w:bidi="ar-SA"/>
      </w:rPr>
    </w:lvl>
    <w:lvl w:ilvl="2" w:tplc="84A41994">
      <w:numFmt w:val="bullet"/>
      <w:lvlText w:val="•"/>
      <w:lvlJc w:val="left"/>
      <w:pPr>
        <w:ind w:left="1513" w:hanging="130"/>
      </w:pPr>
      <w:rPr>
        <w:rFonts w:hint="default"/>
        <w:lang w:val="es-ES" w:eastAsia="en-US" w:bidi="ar-SA"/>
      </w:rPr>
    </w:lvl>
    <w:lvl w:ilvl="3" w:tplc="97483EA8">
      <w:numFmt w:val="bullet"/>
      <w:lvlText w:val="•"/>
      <w:lvlJc w:val="left"/>
      <w:pPr>
        <w:ind w:left="2240" w:hanging="130"/>
      </w:pPr>
      <w:rPr>
        <w:rFonts w:hint="default"/>
        <w:lang w:val="es-ES" w:eastAsia="en-US" w:bidi="ar-SA"/>
      </w:rPr>
    </w:lvl>
    <w:lvl w:ilvl="4" w:tplc="322A022A">
      <w:numFmt w:val="bullet"/>
      <w:lvlText w:val="•"/>
      <w:lvlJc w:val="left"/>
      <w:pPr>
        <w:ind w:left="2967" w:hanging="130"/>
      </w:pPr>
      <w:rPr>
        <w:rFonts w:hint="default"/>
        <w:lang w:val="es-ES" w:eastAsia="en-US" w:bidi="ar-SA"/>
      </w:rPr>
    </w:lvl>
    <w:lvl w:ilvl="5" w:tplc="6F98827A">
      <w:numFmt w:val="bullet"/>
      <w:lvlText w:val="•"/>
      <w:lvlJc w:val="left"/>
      <w:pPr>
        <w:ind w:left="3694" w:hanging="130"/>
      </w:pPr>
      <w:rPr>
        <w:rFonts w:hint="default"/>
        <w:lang w:val="es-ES" w:eastAsia="en-US" w:bidi="ar-SA"/>
      </w:rPr>
    </w:lvl>
    <w:lvl w:ilvl="6" w:tplc="F9FE44E4">
      <w:numFmt w:val="bullet"/>
      <w:lvlText w:val="•"/>
      <w:lvlJc w:val="left"/>
      <w:pPr>
        <w:ind w:left="4420" w:hanging="130"/>
      </w:pPr>
      <w:rPr>
        <w:rFonts w:hint="default"/>
        <w:lang w:val="es-ES" w:eastAsia="en-US" w:bidi="ar-SA"/>
      </w:rPr>
    </w:lvl>
    <w:lvl w:ilvl="7" w:tplc="741A9612">
      <w:numFmt w:val="bullet"/>
      <w:lvlText w:val="•"/>
      <w:lvlJc w:val="left"/>
      <w:pPr>
        <w:ind w:left="5147" w:hanging="130"/>
      </w:pPr>
      <w:rPr>
        <w:rFonts w:hint="default"/>
        <w:lang w:val="es-ES" w:eastAsia="en-US" w:bidi="ar-SA"/>
      </w:rPr>
    </w:lvl>
    <w:lvl w:ilvl="8" w:tplc="BA5E4DF6">
      <w:numFmt w:val="bullet"/>
      <w:lvlText w:val="•"/>
      <w:lvlJc w:val="left"/>
      <w:pPr>
        <w:ind w:left="5874" w:hanging="13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DB"/>
    <w:rsid w:val="00514FC6"/>
    <w:rsid w:val="005A20E4"/>
    <w:rsid w:val="00826BDC"/>
    <w:rsid w:val="00945D95"/>
    <w:rsid w:val="009F64DB"/>
    <w:rsid w:val="00A9666F"/>
    <w:rsid w:val="00AC462B"/>
    <w:rsid w:val="00D35D3C"/>
    <w:rsid w:val="00D4665A"/>
    <w:rsid w:val="00DD3D48"/>
    <w:rsid w:val="00E23286"/>
    <w:rsid w:val="00E668CD"/>
    <w:rsid w:val="00E76A7C"/>
    <w:rsid w:val="00F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F4F1-6733-4910-9AFA-D845DABA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78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72"/>
      <w:ind w:left="1338" w:right="1118" w:hanging="21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945D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D9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5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D95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D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D3C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Castro</dc:creator>
  <cp:lastModifiedBy>Notebook</cp:lastModifiedBy>
  <cp:revision>4</cp:revision>
  <cp:lastPrinted>2023-12-19T18:14:00Z</cp:lastPrinted>
  <dcterms:created xsi:type="dcterms:W3CDTF">2023-12-15T16:17:00Z</dcterms:created>
  <dcterms:modified xsi:type="dcterms:W3CDTF">2023-12-19T18:14:00Z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2023-12-15T00:00:00Z</vt:filetime>
  </property>
</Properties>
</file>